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C8" w:rsidRDefault="00E521C8" w:rsidP="00E521C8">
      <w:pPr>
        <w:widowControl/>
        <w:shd w:val="clear" w:color="auto" w:fill="FFFFFF"/>
        <w:jc w:val="left"/>
        <w:rPr>
          <w:rFonts w:ascii="Arial" w:eastAsia="ＭＳ Ｐゴシック" w:hAnsi="Arial" w:cs="Arial" w:hint="eastAsia"/>
          <w:color w:val="222222"/>
          <w:kern w:val="0"/>
          <w:sz w:val="24"/>
          <w:szCs w:val="24"/>
        </w:rPr>
      </w:pPr>
      <w:r w:rsidRPr="00E521C8">
        <w:rPr>
          <w:rFonts w:ascii="Arial" w:eastAsia="ＭＳ Ｐゴシック" w:hAnsi="Arial" w:cs="Arial"/>
          <w:color w:val="222222"/>
          <w:kern w:val="0"/>
          <w:sz w:val="24"/>
          <w:szCs w:val="24"/>
        </w:rPr>
        <w:t xml:space="preserve">This paper examines the effects of a regulator's crisis management on </w:t>
      </w:r>
      <w:r w:rsidRPr="00E521C8">
        <w:rPr>
          <w:rFonts w:ascii="Arial" w:eastAsia="ＭＳ Ｐゴシック" w:hAnsi="Arial" w:cs="Arial"/>
          <w:color w:val="222222"/>
          <w:kern w:val="0"/>
          <w:sz w:val="24"/>
          <w:szCs w:val="24"/>
        </w:rPr>
        <w:br/>
        <w:t>systemic risk</w:t>
      </w:r>
      <w:r w:rsidRPr="00E521C8">
        <w:rPr>
          <w:rFonts w:ascii="Arial" w:eastAsia="ＭＳ Ｐゴシック" w:hAnsi="Arial" w:cs="Arial"/>
          <w:color w:val="222222"/>
          <w:kern w:val="0"/>
          <w:sz w:val="24"/>
          <w:szCs w:val="24"/>
        </w:rPr>
        <w:t xml:space="preserve">　</w:t>
      </w:r>
      <w:r w:rsidRPr="00E521C8">
        <w:rPr>
          <w:rFonts w:ascii="Arial" w:eastAsia="ＭＳ Ｐゴシック" w:hAnsi="Arial" w:cs="Arial"/>
          <w:color w:val="222222"/>
          <w:kern w:val="0"/>
          <w:sz w:val="24"/>
          <w:szCs w:val="24"/>
        </w:rPr>
        <w:t>as measured by the delta conditional value-at-risk (</w:t>
      </w:r>
      <w:proofErr w:type="spellStart"/>
      <w:r w:rsidRPr="00E521C8">
        <w:rPr>
          <w:rFonts w:ascii="Arial" w:eastAsia="ＭＳ Ｐゴシック" w:hAnsi="Arial" w:cs="Arial"/>
          <w:color w:val="222222"/>
          <w:kern w:val="0"/>
          <w:sz w:val="24"/>
          <w:szCs w:val="24"/>
        </w:rPr>
        <w:t>CoVaR</w:t>
      </w:r>
      <w:proofErr w:type="spellEnd"/>
      <w:r w:rsidRPr="00E521C8">
        <w:rPr>
          <w:rFonts w:ascii="Arial" w:eastAsia="ＭＳ Ｐゴシック" w:hAnsi="Arial" w:cs="Arial"/>
          <w:color w:val="222222"/>
          <w:kern w:val="0"/>
          <w:sz w:val="24"/>
          <w:szCs w:val="24"/>
        </w:rPr>
        <w:t xml:space="preserve">) </w:t>
      </w:r>
      <w:r w:rsidRPr="00E521C8">
        <w:rPr>
          <w:rFonts w:ascii="Arial" w:eastAsia="ＭＳ Ｐゴシック" w:hAnsi="Arial" w:cs="Arial"/>
          <w:color w:val="222222"/>
          <w:kern w:val="0"/>
          <w:sz w:val="24"/>
          <w:szCs w:val="24"/>
        </w:rPr>
        <w:br/>
        <w:t xml:space="preserve">during the financial crisis in Japan. We evaluate the various management measures primarily in terms of their liquidity provision/capital infusion effects as well as adverse contagion effects. </w:t>
      </w:r>
    </w:p>
    <w:p w:rsidR="00E521C8" w:rsidRPr="00E521C8" w:rsidRDefault="00E521C8" w:rsidP="00E521C8">
      <w:pPr>
        <w:widowControl/>
        <w:shd w:val="clear" w:color="auto" w:fill="FFFFFF"/>
        <w:jc w:val="left"/>
        <w:rPr>
          <w:rFonts w:ascii="Arial" w:eastAsia="ＭＳ Ｐゴシック" w:hAnsi="Arial" w:cs="Arial"/>
          <w:color w:val="222222"/>
          <w:kern w:val="0"/>
          <w:sz w:val="24"/>
          <w:szCs w:val="24"/>
        </w:rPr>
      </w:pPr>
      <w:bookmarkStart w:id="0" w:name="_GoBack"/>
      <w:bookmarkEnd w:id="0"/>
      <w:r w:rsidRPr="00E521C8">
        <w:rPr>
          <w:rFonts w:ascii="Arial" w:eastAsia="ＭＳ Ｐゴシック" w:hAnsi="Arial" w:cs="Arial"/>
          <w:color w:val="222222"/>
          <w:kern w:val="0"/>
          <w:sz w:val="24"/>
          <w:szCs w:val="24"/>
        </w:rPr>
        <w:t xml:space="preserve">The findings of the study generally support evidence for the liquidity </w:t>
      </w:r>
      <w:r w:rsidRPr="00E521C8">
        <w:rPr>
          <w:rFonts w:ascii="Arial" w:eastAsia="ＭＳ Ｐゴシック" w:hAnsi="Arial" w:cs="Arial"/>
          <w:color w:val="222222"/>
          <w:kern w:val="0"/>
          <w:sz w:val="24"/>
          <w:szCs w:val="24"/>
        </w:rPr>
        <w:br/>
        <w:t xml:space="preserve">provision/capital infusion effect, but favor the adverse contagion effect </w:t>
      </w:r>
      <w:r w:rsidRPr="00E521C8">
        <w:rPr>
          <w:rFonts w:ascii="Arial" w:eastAsia="ＭＳ Ｐゴシック" w:hAnsi="Arial" w:cs="Arial"/>
          <w:color w:val="222222"/>
          <w:kern w:val="0"/>
          <w:sz w:val="24"/>
          <w:szCs w:val="24"/>
        </w:rPr>
        <w:br/>
        <w:t>for public fund injection programs with multiple recipients. In addition, the management restrictions accompanying injection programs or the moral hazard with failure resolution might have aggravated the systemic risk. Furthermore, although we confirm that the average systemic risk of the largest banks is higher than that of other banks, we do not necessarily observ</w:t>
      </w:r>
      <w:r>
        <w:rPr>
          <w:rFonts w:ascii="Arial" w:eastAsia="ＭＳ Ｐゴシック" w:hAnsi="Arial" w:cs="Arial"/>
          <w:color w:val="222222"/>
          <w:kern w:val="0"/>
          <w:sz w:val="24"/>
          <w:szCs w:val="24"/>
        </w:rPr>
        <w:t xml:space="preserve">e the amplified effects of the </w:t>
      </w:r>
      <w:r w:rsidRPr="00E521C8">
        <w:rPr>
          <w:rFonts w:ascii="Arial" w:eastAsia="ＭＳ Ｐゴシック" w:hAnsi="Arial" w:cs="Arial"/>
          <w:color w:val="222222"/>
          <w:kern w:val="0"/>
          <w:sz w:val="24"/>
          <w:szCs w:val="24"/>
        </w:rPr>
        <w:t>former on the latter. Lastly, crisis management does not effectively work for the systemic tail risk.</w:t>
      </w:r>
    </w:p>
    <w:p w:rsidR="00C87326" w:rsidRPr="00E521C8" w:rsidRDefault="00C87326">
      <w:pPr>
        <w:rPr>
          <w:sz w:val="24"/>
          <w:szCs w:val="24"/>
        </w:rPr>
      </w:pPr>
    </w:p>
    <w:sectPr w:rsidR="00C87326" w:rsidRPr="00E521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C8"/>
    <w:rsid w:val="00C87326"/>
    <w:rsid w:val="00E52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79908">
      <w:bodyDiv w:val="1"/>
      <w:marLeft w:val="0"/>
      <w:marRight w:val="0"/>
      <w:marTop w:val="0"/>
      <w:marBottom w:val="0"/>
      <w:divBdr>
        <w:top w:val="none" w:sz="0" w:space="0" w:color="auto"/>
        <w:left w:val="none" w:sz="0" w:space="0" w:color="auto"/>
        <w:bottom w:val="none" w:sz="0" w:space="0" w:color="auto"/>
        <w:right w:val="none" w:sz="0" w:space="0" w:color="auto"/>
      </w:divBdr>
      <w:divsChild>
        <w:div w:id="1605310016">
          <w:marLeft w:val="0"/>
          <w:marRight w:val="0"/>
          <w:marTop w:val="0"/>
          <w:marBottom w:val="0"/>
          <w:divBdr>
            <w:top w:val="none" w:sz="0" w:space="0" w:color="auto"/>
            <w:left w:val="none" w:sz="0" w:space="0" w:color="auto"/>
            <w:bottom w:val="none" w:sz="0" w:space="0" w:color="auto"/>
            <w:right w:val="none" w:sz="0" w:space="0" w:color="auto"/>
          </w:divBdr>
          <w:divsChild>
            <w:div w:id="1280718104">
              <w:marLeft w:val="0"/>
              <w:marRight w:val="0"/>
              <w:marTop w:val="0"/>
              <w:marBottom w:val="0"/>
              <w:divBdr>
                <w:top w:val="none" w:sz="0" w:space="0" w:color="auto"/>
                <w:left w:val="none" w:sz="0" w:space="0" w:color="auto"/>
                <w:bottom w:val="none" w:sz="0" w:space="0" w:color="auto"/>
                <w:right w:val="none" w:sz="0" w:space="0" w:color="auto"/>
              </w:divBdr>
              <w:divsChild>
                <w:div w:id="1309475869">
                  <w:marLeft w:val="0"/>
                  <w:marRight w:val="0"/>
                  <w:marTop w:val="0"/>
                  <w:marBottom w:val="0"/>
                  <w:divBdr>
                    <w:top w:val="none" w:sz="0" w:space="0" w:color="auto"/>
                    <w:left w:val="none" w:sz="0" w:space="0" w:color="auto"/>
                    <w:bottom w:val="none" w:sz="0" w:space="0" w:color="auto"/>
                    <w:right w:val="none" w:sz="0" w:space="0" w:color="auto"/>
                  </w:divBdr>
                  <w:divsChild>
                    <w:div w:id="889414018">
                      <w:marLeft w:val="0"/>
                      <w:marRight w:val="0"/>
                      <w:marTop w:val="0"/>
                      <w:marBottom w:val="0"/>
                      <w:divBdr>
                        <w:top w:val="none" w:sz="0" w:space="0" w:color="auto"/>
                        <w:left w:val="none" w:sz="0" w:space="0" w:color="auto"/>
                        <w:bottom w:val="none" w:sz="0" w:space="0" w:color="auto"/>
                        <w:right w:val="none" w:sz="0" w:space="0" w:color="auto"/>
                      </w:divBdr>
                      <w:divsChild>
                        <w:div w:id="1458643108">
                          <w:marLeft w:val="0"/>
                          <w:marRight w:val="0"/>
                          <w:marTop w:val="0"/>
                          <w:marBottom w:val="0"/>
                          <w:divBdr>
                            <w:top w:val="none" w:sz="0" w:space="0" w:color="auto"/>
                            <w:left w:val="none" w:sz="0" w:space="0" w:color="auto"/>
                            <w:bottom w:val="none" w:sz="0" w:space="0" w:color="auto"/>
                            <w:right w:val="none" w:sz="0" w:space="0" w:color="auto"/>
                          </w:divBdr>
                          <w:divsChild>
                            <w:div w:id="840972311">
                              <w:marLeft w:val="0"/>
                              <w:marRight w:val="0"/>
                              <w:marTop w:val="0"/>
                              <w:marBottom w:val="0"/>
                              <w:divBdr>
                                <w:top w:val="none" w:sz="0" w:space="0" w:color="auto"/>
                                <w:left w:val="none" w:sz="0" w:space="0" w:color="auto"/>
                                <w:bottom w:val="none" w:sz="0" w:space="0" w:color="auto"/>
                                <w:right w:val="none" w:sz="0" w:space="0" w:color="auto"/>
                              </w:divBdr>
                              <w:divsChild>
                                <w:div w:id="1153368953">
                                  <w:marLeft w:val="0"/>
                                  <w:marRight w:val="0"/>
                                  <w:marTop w:val="0"/>
                                  <w:marBottom w:val="0"/>
                                  <w:divBdr>
                                    <w:top w:val="none" w:sz="0" w:space="0" w:color="auto"/>
                                    <w:left w:val="none" w:sz="0" w:space="0" w:color="auto"/>
                                    <w:bottom w:val="none" w:sz="0" w:space="0" w:color="auto"/>
                                    <w:right w:val="none" w:sz="0" w:space="0" w:color="auto"/>
                                  </w:divBdr>
                                  <w:divsChild>
                                    <w:div w:id="1783643409">
                                      <w:marLeft w:val="0"/>
                                      <w:marRight w:val="0"/>
                                      <w:marTop w:val="0"/>
                                      <w:marBottom w:val="0"/>
                                      <w:divBdr>
                                        <w:top w:val="none" w:sz="0" w:space="0" w:color="auto"/>
                                        <w:left w:val="none" w:sz="0" w:space="0" w:color="auto"/>
                                        <w:bottom w:val="none" w:sz="0" w:space="0" w:color="auto"/>
                                        <w:right w:val="none" w:sz="0" w:space="0" w:color="auto"/>
                                      </w:divBdr>
                                      <w:divsChild>
                                        <w:div w:id="567231952">
                                          <w:marLeft w:val="0"/>
                                          <w:marRight w:val="0"/>
                                          <w:marTop w:val="0"/>
                                          <w:marBottom w:val="0"/>
                                          <w:divBdr>
                                            <w:top w:val="none" w:sz="0" w:space="0" w:color="auto"/>
                                            <w:left w:val="none" w:sz="0" w:space="0" w:color="auto"/>
                                            <w:bottom w:val="none" w:sz="0" w:space="0" w:color="auto"/>
                                            <w:right w:val="none" w:sz="0" w:space="0" w:color="auto"/>
                                          </w:divBdr>
                                          <w:divsChild>
                                            <w:div w:id="715739516">
                                              <w:marLeft w:val="0"/>
                                              <w:marRight w:val="0"/>
                                              <w:marTop w:val="0"/>
                                              <w:marBottom w:val="0"/>
                                              <w:divBdr>
                                                <w:top w:val="none" w:sz="0" w:space="0" w:color="auto"/>
                                                <w:left w:val="none" w:sz="0" w:space="0" w:color="auto"/>
                                                <w:bottom w:val="none" w:sz="0" w:space="0" w:color="auto"/>
                                                <w:right w:val="none" w:sz="0" w:space="0" w:color="auto"/>
                                              </w:divBdr>
                                              <w:divsChild>
                                                <w:div w:id="1341348481">
                                                  <w:marLeft w:val="0"/>
                                                  <w:marRight w:val="0"/>
                                                  <w:marTop w:val="0"/>
                                                  <w:marBottom w:val="0"/>
                                                  <w:divBdr>
                                                    <w:top w:val="none" w:sz="0" w:space="0" w:color="auto"/>
                                                    <w:left w:val="none" w:sz="0" w:space="0" w:color="auto"/>
                                                    <w:bottom w:val="none" w:sz="0" w:space="0" w:color="auto"/>
                                                    <w:right w:val="none" w:sz="0" w:space="0" w:color="auto"/>
                                                  </w:divBdr>
                                                  <w:divsChild>
                                                    <w:div w:id="1298335897">
                                                      <w:marLeft w:val="0"/>
                                                      <w:marRight w:val="0"/>
                                                      <w:marTop w:val="0"/>
                                                      <w:marBottom w:val="0"/>
                                                      <w:divBdr>
                                                        <w:top w:val="none" w:sz="0" w:space="0" w:color="auto"/>
                                                        <w:left w:val="none" w:sz="0" w:space="0" w:color="auto"/>
                                                        <w:bottom w:val="none" w:sz="0" w:space="0" w:color="auto"/>
                                                        <w:right w:val="none" w:sz="0" w:space="0" w:color="auto"/>
                                                      </w:divBdr>
                                                      <w:divsChild>
                                                        <w:div w:id="1095243726">
                                                          <w:marLeft w:val="0"/>
                                                          <w:marRight w:val="0"/>
                                                          <w:marTop w:val="0"/>
                                                          <w:marBottom w:val="0"/>
                                                          <w:divBdr>
                                                            <w:top w:val="single" w:sz="6" w:space="0" w:color="CCCCCC"/>
                                                            <w:left w:val="single" w:sz="6" w:space="0" w:color="CCCCCC"/>
                                                            <w:bottom w:val="single" w:sz="6" w:space="0" w:color="CCCCCC"/>
                                                            <w:right w:val="single" w:sz="6" w:space="0" w:color="CCCCCC"/>
                                                          </w:divBdr>
                                                          <w:divsChild>
                                                            <w:div w:id="1621760560">
                                                              <w:marLeft w:val="0"/>
                                                              <w:marRight w:val="0"/>
                                                              <w:marTop w:val="0"/>
                                                              <w:marBottom w:val="0"/>
                                                              <w:divBdr>
                                                                <w:top w:val="none" w:sz="0" w:space="0" w:color="auto"/>
                                                                <w:left w:val="none" w:sz="0" w:space="0" w:color="auto"/>
                                                                <w:bottom w:val="none" w:sz="0" w:space="0" w:color="auto"/>
                                                                <w:right w:val="none" w:sz="0" w:space="0" w:color="auto"/>
                                                              </w:divBdr>
                                                              <w:divsChild>
                                                                <w:div w:id="1426918730">
                                                                  <w:marLeft w:val="0"/>
                                                                  <w:marRight w:val="0"/>
                                                                  <w:marTop w:val="0"/>
                                                                  <w:marBottom w:val="0"/>
                                                                  <w:divBdr>
                                                                    <w:top w:val="none" w:sz="0" w:space="0" w:color="auto"/>
                                                                    <w:left w:val="none" w:sz="0" w:space="0" w:color="auto"/>
                                                                    <w:bottom w:val="none" w:sz="0" w:space="0" w:color="auto"/>
                                                                    <w:right w:val="none" w:sz="0" w:space="0" w:color="auto"/>
                                                                  </w:divBdr>
                                                                  <w:divsChild>
                                                                    <w:div w:id="1614634169">
                                                                      <w:marLeft w:val="-15"/>
                                                                      <w:marRight w:val="-15"/>
                                                                      <w:marTop w:val="0"/>
                                                                      <w:marBottom w:val="0"/>
                                                                      <w:divBdr>
                                                                        <w:top w:val="none" w:sz="0" w:space="0" w:color="auto"/>
                                                                        <w:left w:val="none" w:sz="0" w:space="0" w:color="auto"/>
                                                                        <w:bottom w:val="none" w:sz="0" w:space="0" w:color="auto"/>
                                                                        <w:right w:val="none" w:sz="0" w:space="0" w:color="auto"/>
                                                                      </w:divBdr>
                                                                      <w:divsChild>
                                                                        <w:div w:id="1865095712">
                                                                          <w:marLeft w:val="-6000"/>
                                                                          <w:marRight w:val="0"/>
                                                                          <w:marTop w:val="0"/>
                                                                          <w:marBottom w:val="135"/>
                                                                          <w:divBdr>
                                                                            <w:top w:val="none" w:sz="0" w:space="0" w:color="auto"/>
                                                                            <w:left w:val="none" w:sz="0" w:space="0" w:color="auto"/>
                                                                            <w:bottom w:val="single" w:sz="6" w:space="0" w:color="E5E5E5"/>
                                                                            <w:right w:val="none" w:sz="0" w:space="0" w:color="auto"/>
                                                                          </w:divBdr>
                                                                          <w:divsChild>
                                                                            <w:div w:id="81028993">
                                                                              <w:marLeft w:val="0"/>
                                                                              <w:marRight w:val="0"/>
                                                                              <w:marTop w:val="0"/>
                                                                              <w:marBottom w:val="0"/>
                                                                              <w:divBdr>
                                                                                <w:top w:val="none" w:sz="0" w:space="0" w:color="auto"/>
                                                                                <w:left w:val="none" w:sz="0" w:space="0" w:color="auto"/>
                                                                                <w:bottom w:val="none" w:sz="0" w:space="0" w:color="auto"/>
                                                                                <w:right w:val="none" w:sz="0" w:space="0" w:color="auto"/>
                                                                              </w:divBdr>
                                                                              <w:divsChild>
                                                                                <w:div w:id="1848399391">
                                                                                  <w:marLeft w:val="0"/>
                                                                                  <w:marRight w:val="0"/>
                                                                                  <w:marTop w:val="0"/>
                                                                                  <w:marBottom w:val="0"/>
                                                                                  <w:divBdr>
                                                                                    <w:top w:val="none" w:sz="0" w:space="0" w:color="auto"/>
                                                                                    <w:left w:val="none" w:sz="0" w:space="0" w:color="auto"/>
                                                                                    <w:bottom w:val="none" w:sz="0" w:space="0" w:color="auto"/>
                                                                                    <w:right w:val="none" w:sz="0" w:space="0" w:color="auto"/>
                                                                                  </w:divBdr>
                                                                                  <w:divsChild>
                                                                                    <w:div w:id="1270504144">
                                                                                      <w:marLeft w:val="0"/>
                                                                                      <w:marRight w:val="0"/>
                                                                                      <w:marTop w:val="0"/>
                                                                                      <w:marBottom w:val="0"/>
                                                                                      <w:divBdr>
                                                                                        <w:top w:val="none" w:sz="0" w:space="0" w:color="auto"/>
                                                                                        <w:left w:val="none" w:sz="0" w:space="0" w:color="auto"/>
                                                                                        <w:bottom w:val="none" w:sz="0" w:space="0" w:color="auto"/>
                                                                                        <w:right w:val="none" w:sz="0" w:space="0" w:color="auto"/>
                                                                                      </w:divBdr>
                                                                                      <w:divsChild>
                                                                                        <w:div w:id="458189087">
                                                                                          <w:marLeft w:val="0"/>
                                                                                          <w:marRight w:val="0"/>
                                                                                          <w:marTop w:val="0"/>
                                                                                          <w:marBottom w:val="0"/>
                                                                                          <w:divBdr>
                                                                                            <w:top w:val="single" w:sz="6" w:space="0" w:color="666666"/>
                                                                                            <w:left w:val="single" w:sz="6" w:space="0" w:color="CCCCCC"/>
                                                                                            <w:bottom w:val="single" w:sz="6" w:space="0" w:color="CCCCCC"/>
                                                                                            <w:right w:val="single" w:sz="6" w:space="0" w:color="CCCCCC"/>
                                                                                          </w:divBdr>
                                                                                          <w:divsChild>
                                                                                            <w:div w:id="785390745">
                                                                                              <w:marLeft w:val="30"/>
                                                                                              <w:marRight w:val="0"/>
                                                                                              <w:marTop w:val="0"/>
                                                                                              <w:marBottom w:val="0"/>
                                                                                              <w:divBdr>
                                                                                                <w:top w:val="none" w:sz="0" w:space="0" w:color="auto"/>
                                                                                                <w:left w:val="none" w:sz="0" w:space="0" w:color="auto"/>
                                                                                                <w:bottom w:val="none" w:sz="0" w:space="0" w:color="auto"/>
                                                                                                <w:right w:val="none" w:sz="0" w:space="0" w:color="auto"/>
                                                                                              </w:divBdr>
                                                                                              <w:divsChild>
                                                                                                <w:div w:id="1293246786">
                                                                                                  <w:marLeft w:val="0"/>
                                                                                                  <w:marRight w:val="0"/>
                                                                                                  <w:marTop w:val="0"/>
                                                                                                  <w:marBottom w:val="0"/>
                                                                                                  <w:divBdr>
                                                                                                    <w:top w:val="none" w:sz="0" w:space="0" w:color="auto"/>
                                                                                                    <w:left w:val="none" w:sz="0" w:space="0" w:color="auto"/>
                                                                                                    <w:bottom w:val="none" w:sz="0" w:space="0" w:color="auto"/>
                                                                                                    <w:right w:val="none" w:sz="0" w:space="0" w:color="auto"/>
                                                                                                  </w:divBdr>
                                                                                                </w:div>
                                                                                                <w:div w:id="989678516">
                                                                                                  <w:marLeft w:val="0"/>
                                                                                                  <w:marRight w:val="0"/>
                                                                                                  <w:marTop w:val="0"/>
                                                                                                  <w:marBottom w:val="0"/>
                                                                                                  <w:divBdr>
                                                                                                    <w:top w:val="none" w:sz="0" w:space="0" w:color="auto"/>
                                                                                                    <w:left w:val="none" w:sz="0" w:space="0" w:color="auto"/>
                                                                                                    <w:bottom w:val="none" w:sz="0" w:space="0" w:color="auto"/>
                                                                                                    <w:right w:val="none" w:sz="0" w:space="0" w:color="auto"/>
                                                                                                  </w:divBdr>
                                                                                                </w:div>
                                                                                                <w:div w:id="17085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537138">
      <w:bodyDiv w:val="1"/>
      <w:marLeft w:val="0"/>
      <w:marRight w:val="0"/>
      <w:marTop w:val="0"/>
      <w:marBottom w:val="0"/>
      <w:divBdr>
        <w:top w:val="none" w:sz="0" w:space="0" w:color="auto"/>
        <w:left w:val="none" w:sz="0" w:space="0" w:color="auto"/>
        <w:bottom w:val="none" w:sz="0" w:space="0" w:color="auto"/>
        <w:right w:val="none" w:sz="0" w:space="0" w:color="auto"/>
      </w:divBdr>
      <w:divsChild>
        <w:div w:id="1457605980">
          <w:marLeft w:val="0"/>
          <w:marRight w:val="0"/>
          <w:marTop w:val="0"/>
          <w:marBottom w:val="0"/>
          <w:divBdr>
            <w:top w:val="none" w:sz="0" w:space="0" w:color="auto"/>
            <w:left w:val="none" w:sz="0" w:space="0" w:color="auto"/>
            <w:bottom w:val="none" w:sz="0" w:space="0" w:color="auto"/>
            <w:right w:val="none" w:sz="0" w:space="0" w:color="auto"/>
          </w:divBdr>
          <w:divsChild>
            <w:div w:id="702748142">
              <w:marLeft w:val="0"/>
              <w:marRight w:val="0"/>
              <w:marTop w:val="0"/>
              <w:marBottom w:val="0"/>
              <w:divBdr>
                <w:top w:val="none" w:sz="0" w:space="0" w:color="auto"/>
                <w:left w:val="none" w:sz="0" w:space="0" w:color="auto"/>
                <w:bottom w:val="none" w:sz="0" w:space="0" w:color="auto"/>
                <w:right w:val="none" w:sz="0" w:space="0" w:color="auto"/>
              </w:divBdr>
              <w:divsChild>
                <w:div w:id="952593687">
                  <w:marLeft w:val="0"/>
                  <w:marRight w:val="0"/>
                  <w:marTop w:val="0"/>
                  <w:marBottom w:val="0"/>
                  <w:divBdr>
                    <w:top w:val="none" w:sz="0" w:space="0" w:color="auto"/>
                    <w:left w:val="none" w:sz="0" w:space="0" w:color="auto"/>
                    <w:bottom w:val="none" w:sz="0" w:space="0" w:color="auto"/>
                    <w:right w:val="none" w:sz="0" w:space="0" w:color="auto"/>
                  </w:divBdr>
                  <w:divsChild>
                    <w:div w:id="1230505956">
                      <w:marLeft w:val="0"/>
                      <w:marRight w:val="0"/>
                      <w:marTop w:val="0"/>
                      <w:marBottom w:val="0"/>
                      <w:divBdr>
                        <w:top w:val="none" w:sz="0" w:space="0" w:color="auto"/>
                        <w:left w:val="none" w:sz="0" w:space="0" w:color="auto"/>
                        <w:bottom w:val="none" w:sz="0" w:space="0" w:color="auto"/>
                        <w:right w:val="none" w:sz="0" w:space="0" w:color="auto"/>
                      </w:divBdr>
                      <w:divsChild>
                        <w:div w:id="1769961839">
                          <w:marLeft w:val="0"/>
                          <w:marRight w:val="0"/>
                          <w:marTop w:val="0"/>
                          <w:marBottom w:val="0"/>
                          <w:divBdr>
                            <w:top w:val="none" w:sz="0" w:space="0" w:color="auto"/>
                            <w:left w:val="none" w:sz="0" w:space="0" w:color="auto"/>
                            <w:bottom w:val="none" w:sz="0" w:space="0" w:color="auto"/>
                            <w:right w:val="none" w:sz="0" w:space="0" w:color="auto"/>
                          </w:divBdr>
                          <w:divsChild>
                            <w:div w:id="1135292846">
                              <w:marLeft w:val="0"/>
                              <w:marRight w:val="0"/>
                              <w:marTop w:val="0"/>
                              <w:marBottom w:val="0"/>
                              <w:divBdr>
                                <w:top w:val="none" w:sz="0" w:space="0" w:color="auto"/>
                                <w:left w:val="none" w:sz="0" w:space="0" w:color="auto"/>
                                <w:bottom w:val="none" w:sz="0" w:space="0" w:color="auto"/>
                                <w:right w:val="none" w:sz="0" w:space="0" w:color="auto"/>
                              </w:divBdr>
                              <w:divsChild>
                                <w:div w:id="1028261446">
                                  <w:marLeft w:val="0"/>
                                  <w:marRight w:val="0"/>
                                  <w:marTop w:val="0"/>
                                  <w:marBottom w:val="0"/>
                                  <w:divBdr>
                                    <w:top w:val="none" w:sz="0" w:space="0" w:color="auto"/>
                                    <w:left w:val="none" w:sz="0" w:space="0" w:color="auto"/>
                                    <w:bottom w:val="none" w:sz="0" w:space="0" w:color="auto"/>
                                    <w:right w:val="none" w:sz="0" w:space="0" w:color="auto"/>
                                  </w:divBdr>
                                  <w:divsChild>
                                    <w:div w:id="1620334323">
                                      <w:marLeft w:val="0"/>
                                      <w:marRight w:val="0"/>
                                      <w:marTop w:val="0"/>
                                      <w:marBottom w:val="0"/>
                                      <w:divBdr>
                                        <w:top w:val="none" w:sz="0" w:space="0" w:color="auto"/>
                                        <w:left w:val="none" w:sz="0" w:space="0" w:color="auto"/>
                                        <w:bottom w:val="none" w:sz="0" w:space="0" w:color="auto"/>
                                        <w:right w:val="none" w:sz="0" w:space="0" w:color="auto"/>
                                      </w:divBdr>
                                      <w:divsChild>
                                        <w:div w:id="1060597590">
                                          <w:marLeft w:val="0"/>
                                          <w:marRight w:val="0"/>
                                          <w:marTop w:val="0"/>
                                          <w:marBottom w:val="0"/>
                                          <w:divBdr>
                                            <w:top w:val="none" w:sz="0" w:space="0" w:color="auto"/>
                                            <w:left w:val="none" w:sz="0" w:space="0" w:color="auto"/>
                                            <w:bottom w:val="none" w:sz="0" w:space="0" w:color="auto"/>
                                            <w:right w:val="none" w:sz="0" w:space="0" w:color="auto"/>
                                          </w:divBdr>
                                          <w:divsChild>
                                            <w:div w:id="1174762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666318391">
                                                  <w:marLeft w:val="0"/>
                                                  <w:marRight w:val="0"/>
                                                  <w:marTop w:val="0"/>
                                                  <w:marBottom w:val="0"/>
                                                  <w:divBdr>
                                                    <w:top w:val="none" w:sz="0" w:space="0" w:color="auto"/>
                                                    <w:left w:val="none" w:sz="0" w:space="0" w:color="auto"/>
                                                    <w:bottom w:val="none" w:sz="0" w:space="0" w:color="auto"/>
                                                    <w:right w:val="none" w:sz="0" w:space="0" w:color="auto"/>
                                                  </w:divBdr>
                                                  <w:divsChild>
                                                    <w:div w:id="1867864593">
                                                      <w:marLeft w:val="0"/>
                                                      <w:marRight w:val="0"/>
                                                      <w:marTop w:val="0"/>
                                                      <w:marBottom w:val="0"/>
                                                      <w:divBdr>
                                                        <w:top w:val="none" w:sz="0" w:space="0" w:color="auto"/>
                                                        <w:left w:val="none" w:sz="0" w:space="0" w:color="auto"/>
                                                        <w:bottom w:val="none" w:sz="0" w:space="0" w:color="auto"/>
                                                        <w:right w:val="none" w:sz="0" w:space="0" w:color="auto"/>
                                                      </w:divBdr>
                                                      <w:divsChild>
                                                        <w:div w:id="1812206416">
                                                          <w:marLeft w:val="0"/>
                                                          <w:marRight w:val="0"/>
                                                          <w:marTop w:val="0"/>
                                                          <w:marBottom w:val="0"/>
                                                          <w:divBdr>
                                                            <w:top w:val="none" w:sz="0" w:space="0" w:color="auto"/>
                                                            <w:left w:val="none" w:sz="0" w:space="0" w:color="auto"/>
                                                            <w:bottom w:val="none" w:sz="0" w:space="0" w:color="auto"/>
                                                            <w:right w:val="none" w:sz="0" w:space="0" w:color="auto"/>
                                                          </w:divBdr>
                                                          <w:divsChild>
                                                            <w:div w:id="1929804655">
                                                              <w:marLeft w:val="0"/>
                                                              <w:marRight w:val="0"/>
                                                              <w:marTop w:val="0"/>
                                                              <w:marBottom w:val="0"/>
                                                              <w:divBdr>
                                                                <w:top w:val="none" w:sz="0" w:space="0" w:color="auto"/>
                                                                <w:left w:val="none" w:sz="0" w:space="0" w:color="auto"/>
                                                                <w:bottom w:val="none" w:sz="0" w:space="0" w:color="auto"/>
                                                                <w:right w:val="none" w:sz="0" w:space="0" w:color="auto"/>
                                                              </w:divBdr>
                                                              <w:divsChild>
                                                                <w:div w:id="1749036668">
                                                                  <w:marLeft w:val="0"/>
                                                                  <w:marRight w:val="0"/>
                                                                  <w:marTop w:val="0"/>
                                                                  <w:marBottom w:val="0"/>
                                                                  <w:divBdr>
                                                                    <w:top w:val="none" w:sz="0" w:space="0" w:color="auto"/>
                                                                    <w:left w:val="none" w:sz="0" w:space="0" w:color="auto"/>
                                                                    <w:bottom w:val="none" w:sz="0" w:space="0" w:color="auto"/>
                                                                    <w:right w:val="none" w:sz="0" w:space="0" w:color="auto"/>
                                                                  </w:divBdr>
                                                                  <w:divsChild>
                                                                    <w:div w:id="409469323">
                                                                      <w:marLeft w:val="0"/>
                                                                      <w:marRight w:val="0"/>
                                                                      <w:marTop w:val="0"/>
                                                                      <w:marBottom w:val="0"/>
                                                                      <w:divBdr>
                                                                        <w:top w:val="none" w:sz="0" w:space="0" w:color="auto"/>
                                                                        <w:left w:val="none" w:sz="0" w:space="0" w:color="auto"/>
                                                                        <w:bottom w:val="none" w:sz="0" w:space="0" w:color="auto"/>
                                                                        <w:right w:val="none" w:sz="0" w:space="0" w:color="auto"/>
                                                                      </w:divBdr>
                                                                      <w:divsChild>
                                                                        <w:div w:id="1390415954">
                                                                          <w:marLeft w:val="0"/>
                                                                          <w:marRight w:val="0"/>
                                                                          <w:marTop w:val="0"/>
                                                                          <w:marBottom w:val="0"/>
                                                                          <w:divBdr>
                                                                            <w:top w:val="none" w:sz="0" w:space="0" w:color="auto"/>
                                                                            <w:left w:val="none" w:sz="0" w:space="0" w:color="auto"/>
                                                                            <w:bottom w:val="none" w:sz="0" w:space="0" w:color="auto"/>
                                                                            <w:right w:val="none" w:sz="0" w:space="0" w:color="auto"/>
                                                                          </w:divBdr>
                                                                          <w:divsChild>
                                                                            <w:div w:id="2003658955">
                                                                              <w:marLeft w:val="0"/>
                                                                              <w:marRight w:val="0"/>
                                                                              <w:marTop w:val="0"/>
                                                                              <w:marBottom w:val="0"/>
                                                                              <w:divBdr>
                                                                                <w:top w:val="none" w:sz="0" w:space="0" w:color="auto"/>
                                                                                <w:left w:val="none" w:sz="0" w:space="0" w:color="auto"/>
                                                                                <w:bottom w:val="none" w:sz="0" w:space="0" w:color="auto"/>
                                                                                <w:right w:val="none" w:sz="0" w:space="0" w:color="auto"/>
                                                                              </w:divBdr>
                                                                              <w:divsChild>
                                                                                <w:div w:id="452867813">
                                                                                  <w:marLeft w:val="0"/>
                                                                                  <w:marRight w:val="0"/>
                                                                                  <w:marTop w:val="0"/>
                                                                                  <w:marBottom w:val="0"/>
                                                                                  <w:divBdr>
                                                                                    <w:top w:val="none" w:sz="0" w:space="0" w:color="auto"/>
                                                                                    <w:left w:val="none" w:sz="0" w:space="0" w:color="auto"/>
                                                                                    <w:bottom w:val="none" w:sz="0" w:space="0" w:color="auto"/>
                                                                                    <w:right w:val="none" w:sz="0" w:space="0" w:color="auto"/>
                                                                                  </w:divBdr>
                                                                                  <w:divsChild>
                                                                                    <w:div w:id="815562348">
                                                                                      <w:marLeft w:val="0"/>
                                                                                      <w:marRight w:val="0"/>
                                                                                      <w:marTop w:val="0"/>
                                                                                      <w:marBottom w:val="0"/>
                                                                                      <w:divBdr>
                                                                                        <w:top w:val="none" w:sz="0" w:space="0" w:color="auto"/>
                                                                                        <w:left w:val="none" w:sz="0" w:space="0" w:color="auto"/>
                                                                                        <w:bottom w:val="none" w:sz="0" w:space="0" w:color="auto"/>
                                                                                        <w:right w:val="none" w:sz="0" w:space="0" w:color="auto"/>
                                                                                      </w:divBdr>
                                                                                      <w:divsChild>
                                                                                        <w:div w:id="743531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204245694">
                                                                                              <w:marLeft w:val="0"/>
                                                                                              <w:marRight w:val="0"/>
                                                                                              <w:marTop w:val="0"/>
                                                                                              <w:marBottom w:val="0"/>
                                                                                              <w:divBdr>
                                                                                                <w:top w:val="none" w:sz="0" w:space="0" w:color="auto"/>
                                                                                                <w:left w:val="none" w:sz="0" w:space="0" w:color="auto"/>
                                                                                                <w:bottom w:val="none" w:sz="0" w:space="0" w:color="auto"/>
                                                                                                <w:right w:val="none" w:sz="0" w:space="0" w:color="auto"/>
                                                                                              </w:divBdr>
                                                                                              <w:divsChild>
                                                                                                <w:div w:id="1858233139">
                                                                                                  <w:marLeft w:val="0"/>
                                                                                                  <w:marRight w:val="0"/>
                                                                                                  <w:marTop w:val="0"/>
                                                                                                  <w:marBottom w:val="0"/>
                                                                                                  <w:divBdr>
                                                                                                    <w:top w:val="none" w:sz="0" w:space="0" w:color="auto"/>
                                                                                                    <w:left w:val="none" w:sz="0" w:space="0" w:color="auto"/>
                                                                                                    <w:bottom w:val="none" w:sz="0" w:space="0" w:color="auto"/>
                                                                                                    <w:right w:val="none" w:sz="0" w:space="0" w:color="auto"/>
                                                                                                  </w:divBdr>
                                                                                                  <w:divsChild>
                                                                                                    <w:div w:id="1234194761">
                                                                                                      <w:marLeft w:val="0"/>
                                                                                                      <w:marRight w:val="0"/>
                                                                                                      <w:marTop w:val="0"/>
                                                                                                      <w:marBottom w:val="0"/>
                                                                                                      <w:divBdr>
                                                                                                        <w:top w:val="none" w:sz="0" w:space="0" w:color="auto"/>
                                                                                                        <w:left w:val="none" w:sz="0" w:space="0" w:color="auto"/>
                                                                                                        <w:bottom w:val="none" w:sz="0" w:space="0" w:color="auto"/>
                                                                                                        <w:right w:val="none" w:sz="0" w:space="0" w:color="auto"/>
                                                                                                      </w:divBdr>
                                                                                                      <w:divsChild>
                                                                                                        <w:div w:id="1951476134">
                                                                                                          <w:marLeft w:val="0"/>
                                                                                                          <w:marRight w:val="0"/>
                                                                                                          <w:marTop w:val="0"/>
                                                                                                          <w:marBottom w:val="0"/>
                                                                                                          <w:divBdr>
                                                                                                            <w:top w:val="none" w:sz="0" w:space="0" w:color="auto"/>
                                                                                                            <w:left w:val="none" w:sz="0" w:space="0" w:color="auto"/>
                                                                                                            <w:bottom w:val="none" w:sz="0" w:space="0" w:color="auto"/>
                                                                                                            <w:right w:val="none" w:sz="0" w:space="0" w:color="auto"/>
                                                                                                          </w:divBdr>
                                                                                                          <w:divsChild>
                                                                                                            <w:div w:id="1184175268">
                                                                                                              <w:marLeft w:val="0"/>
                                                                                                              <w:marRight w:val="0"/>
                                                                                                              <w:marTop w:val="0"/>
                                                                                                              <w:marBottom w:val="0"/>
                                                                                                              <w:divBdr>
                                                                                                                <w:top w:val="single" w:sz="2" w:space="4" w:color="D8D8D8"/>
                                                                                                                <w:left w:val="single" w:sz="2" w:space="0" w:color="D8D8D8"/>
                                                                                                                <w:bottom w:val="single" w:sz="2" w:space="4" w:color="D8D8D8"/>
                                                                                                                <w:right w:val="single" w:sz="2" w:space="0" w:color="D8D8D8"/>
                                                                                                              </w:divBdr>
                                                                                                              <w:divsChild>
                                                                                                                <w:div w:id="294913623">
                                                                                                                  <w:marLeft w:val="225"/>
                                                                                                                  <w:marRight w:val="225"/>
                                                                                                                  <w:marTop w:val="75"/>
                                                                                                                  <w:marBottom w:val="75"/>
                                                                                                                  <w:divBdr>
                                                                                                                    <w:top w:val="none" w:sz="0" w:space="0" w:color="auto"/>
                                                                                                                    <w:left w:val="none" w:sz="0" w:space="0" w:color="auto"/>
                                                                                                                    <w:bottom w:val="none" w:sz="0" w:space="0" w:color="auto"/>
                                                                                                                    <w:right w:val="none" w:sz="0" w:space="0" w:color="auto"/>
                                                                                                                  </w:divBdr>
                                                                                                                  <w:divsChild>
                                                                                                                    <w:div w:id="1489009693">
                                                                                                                      <w:marLeft w:val="0"/>
                                                                                                                      <w:marRight w:val="0"/>
                                                                                                                      <w:marTop w:val="0"/>
                                                                                                                      <w:marBottom w:val="0"/>
                                                                                                                      <w:divBdr>
                                                                                                                        <w:top w:val="single" w:sz="6" w:space="0" w:color="auto"/>
                                                                                                                        <w:left w:val="single" w:sz="6" w:space="0" w:color="auto"/>
                                                                                                                        <w:bottom w:val="single" w:sz="6" w:space="0" w:color="auto"/>
                                                                                                                        <w:right w:val="single" w:sz="6" w:space="0" w:color="auto"/>
                                                                                                                      </w:divBdr>
                                                                                                                      <w:divsChild>
                                                                                                                        <w:div w:id="1278101011">
                                                                                                                          <w:marLeft w:val="0"/>
                                                                                                                          <w:marRight w:val="0"/>
                                                                                                                          <w:marTop w:val="0"/>
                                                                                                                          <w:marBottom w:val="0"/>
                                                                                                                          <w:divBdr>
                                                                                                                            <w:top w:val="none" w:sz="0" w:space="0" w:color="auto"/>
                                                                                                                            <w:left w:val="none" w:sz="0" w:space="0" w:color="auto"/>
                                                                                                                            <w:bottom w:val="none" w:sz="0" w:space="0" w:color="auto"/>
                                                                                                                            <w:right w:val="none" w:sz="0" w:space="0" w:color="auto"/>
                                                                                                                          </w:divBdr>
                                                                                                                          <w:divsChild>
                                                                                                                            <w:div w:id="1563058822">
                                                                                                                              <w:marLeft w:val="0"/>
                                                                                                                              <w:marRight w:val="0"/>
                                                                                                                              <w:marTop w:val="0"/>
                                                                                                                              <w:marBottom w:val="0"/>
                                                                                                                              <w:divBdr>
                                                                                                                                <w:top w:val="none" w:sz="0" w:space="0" w:color="auto"/>
                                                                                                                                <w:left w:val="none" w:sz="0" w:space="0" w:color="auto"/>
                                                                                                                                <w:bottom w:val="none" w:sz="0" w:space="0" w:color="auto"/>
                                                                                                                                <w:right w:val="none" w:sz="0" w:space="0" w:color="auto"/>
                                                                                                                              </w:divBdr>
                                                                                                                              <w:divsChild>
                                                                                                                                <w:div w:id="1934629679">
                                                                                                                                  <w:marLeft w:val="120"/>
                                                                                                                                  <w:marRight w:val="120"/>
                                                                                                                                  <w:marTop w:val="0"/>
                                                                                                                                  <w:marBottom w:val="0"/>
                                                                                                                                  <w:divBdr>
                                                                                                                                    <w:top w:val="none" w:sz="0" w:space="0" w:color="auto"/>
                                                                                                                                    <w:left w:val="none" w:sz="0" w:space="0" w:color="auto"/>
                                                                                                                                    <w:bottom w:val="none" w:sz="0" w:space="0" w:color="auto"/>
                                                                                                                                    <w:right w:val="none" w:sz="0" w:space="0" w:color="auto"/>
                                                                                                                                  </w:divBdr>
                                                                                                                                  <w:divsChild>
                                                                                                                                    <w:div w:id="314920875">
                                                                                                                                      <w:marLeft w:val="0"/>
                                                                                                                                      <w:marRight w:val="0"/>
                                                                                                                                      <w:marTop w:val="0"/>
                                                                                                                                      <w:marBottom w:val="0"/>
                                                                                                                                      <w:divBdr>
                                                                                                                                        <w:top w:val="none" w:sz="0" w:space="0" w:color="auto"/>
                                                                                                                                        <w:left w:val="none" w:sz="0" w:space="0" w:color="auto"/>
                                                                                                                                        <w:bottom w:val="none" w:sz="0" w:space="0" w:color="auto"/>
                                                                                                                                        <w:right w:val="none" w:sz="0" w:space="0" w:color="auto"/>
                                                                                                                                      </w:divBdr>
                                                                                                                                      <w:divsChild>
                                                                                                                                        <w:div w:id="12781743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036521">
                                                                                                                                              <w:marLeft w:val="0"/>
                                                                                                                                              <w:marRight w:val="0"/>
                                                                                                                                              <w:marTop w:val="0"/>
                                                                                                                                              <w:marBottom w:val="0"/>
                                                                                                                                              <w:divBdr>
                                                                                                                                                <w:top w:val="none" w:sz="0" w:space="0" w:color="auto"/>
                                                                                                                                                <w:left w:val="none" w:sz="0" w:space="0" w:color="auto"/>
                                                                                                                                                <w:bottom w:val="none" w:sz="0" w:space="0" w:color="auto"/>
                                                                                                                                                <w:right w:val="none" w:sz="0" w:space="0" w:color="auto"/>
                                                                                                                                              </w:divBdr>
                                                                                                                                              <w:divsChild>
                                                                                                                                                <w:div w:id="1532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2015-12-03T13:03:00Z</dcterms:created>
  <dcterms:modified xsi:type="dcterms:W3CDTF">2015-12-03T13:07:00Z</dcterms:modified>
</cp:coreProperties>
</file>